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046DA" w14:textId="75D484EE" w:rsidR="00554A7B" w:rsidRPr="00C778E0" w:rsidRDefault="00554A7B" w:rsidP="00C778E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778E0">
        <w:rPr>
          <w:rFonts w:ascii="Times New Roman" w:hAnsi="Times New Roman" w:cs="Times New Roman"/>
          <w:b/>
          <w:sz w:val="36"/>
          <w:szCs w:val="36"/>
          <w:u w:val="single"/>
        </w:rPr>
        <w:t>ПЕРВИЧНАЯ ПР</w:t>
      </w:r>
      <w:r w:rsidR="00EA61D0" w:rsidRPr="00C778E0">
        <w:rPr>
          <w:rFonts w:ascii="Times New Roman" w:hAnsi="Times New Roman" w:cs="Times New Roman"/>
          <w:b/>
          <w:sz w:val="36"/>
          <w:szCs w:val="36"/>
          <w:u w:val="single"/>
        </w:rPr>
        <w:t xml:space="preserve">ОФСОЮЗНАЯ ОРГАНИЗАЦИЯ </w:t>
      </w:r>
      <w:r w:rsidR="00CF01C7" w:rsidRPr="00C778E0">
        <w:rPr>
          <w:rFonts w:ascii="Times New Roman" w:hAnsi="Times New Roman" w:cs="Times New Roman"/>
          <w:b/>
          <w:sz w:val="36"/>
          <w:szCs w:val="36"/>
          <w:u w:val="single"/>
        </w:rPr>
        <w:t>МБДОУ «</w:t>
      </w:r>
      <w:proofErr w:type="gramStart"/>
      <w:r w:rsidR="00CF01C7" w:rsidRPr="00C778E0">
        <w:rPr>
          <w:rFonts w:ascii="Times New Roman" w:hAnsi="Times New Roman" w:cs="Times New Roman"/>
          <w:b/>
          <w:sz w:val="36"/>
          <w:szCs w:val="36"/>
          <w:u w:val="single"/>
        </w:rPr>
        <w:t>БИЛИНГВАЛЬНЫЙ  ДЕТСКИЙ</w:t>
      </w:r>
      <w:proofErr w:type="gramEnd"/>
      <w:r w:rsidR="00CF01C7" w:rsidRPr="00C778E0">
        <w:rPr>
          <w:rFonts w:ascii="Times New Roman" w:hAnsi="Times New Roman" w:cs="Times New Roman"/>
          <w:b/>
          <w:sz w:val="36"/>
          <w:szCs w:val="36"/>
          <w:u w:val="single"/>
        </w:rPr>
        <w:t xml:space="preserve"> САД №46»</w:t>
      </w:r>
    </w:p>
    <w:p w14:paraId="071B1F19" w14:textId="77777777" w:rsidR="00554A7B" w:rsidRPr="00C778E0" w:rsidRDefault="00554A7B" w:rsidP="00554A7B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14:paraId="3684A5F9" w14:textId="77777777" w:rsidR="00554A7B" w:rsidRPr="00C778E0" w:rsidRDefault="00554A7B" w:rsidP="00554A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8E0">
        <w:rPr>
          <w:rFonts w:ascii="Times New Roman" w:hAnsi="Times New Roman" w:cs="Times New Roman"/>
          <w:b/>
          <w:bCs/>
          <w:sz w:val="28"/>
          <w:szCs w:val="28"/>
        </w:rPr>
        <w:t xml:space="preserve">СОСТАВ ПРОФКОМА: </w:t>
      </w:r>
    </w:p>
    <w:p w14:paraId="19E01B86" w14:textId="08F29E9F" w:rsidR="00554A7B" w:rsidRDefault="00CF01C7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8E0">
        <w:rPr>
          <w:rFonts w:ascii="Times New Roman" w:hAnsi="Times New Roman" w:cs="Times New Roman"/>
          <w:b/>
          <w:bCs/>
          <w:sz w:val="28"/>
          <w:szCs w:val="28"/>
        </w:rPr>
        <w:t xml:space="preserve">Сафиуллина Рамиля </w:t>
      </w:r>
      <w:proofErr w:type="spellStart"/>
      <w:r w:rsidRPr="00C778E0">
        <w:rPr>
          <w:rFonts w:ascii="Times New Roman" w:hAnsi="Times New Roman" w:cs="Times New Roman"/>
          <w:b/>
          <w:bCs/>
          <w:sz w:val="28"/>
          <w:szCs w:val="28"/>
        </w:rPr>
        <w:t>Камилевна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 w:rsidR="00554A7B">
        <w:rPr>
          <w:rFonts w:ascii="Times New Roman" w:hAnsi="Times New Roman" w:cs="Times New Roman"/>
          <w:sz w:val="28"/>
          <w:szCs w:val="28"/>
        </w:rPr>
        <w:t xml:space="preserve">– председатель профкома </w:t>
      </w:r>
      <w:r>
        <w:rPr>
          <w:rFonts w:ascii="Times New Roman" w:hAnsi="Times New Roman" w:cs="Times New Roman"/>
          <w:sz w:val="28"/>
          <w:szCs w:val="28"/>
        </w:rPr>
        <w:t>детского сада №46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культуре, 1 </w:t>
      </w:r>
      <w:r w:rsidR="00554A7B" w:rsidRPr="00554A7B">
        <w:rPr>
          <w:rFonts w:ascii="Times New Roman" w:hAnsi="Times New Roman" w:cs="Times New Roman"/>
          <w:sz w:val="28"/>
          <w:szCs w:val="28"/>
        </w:rPr>
        <w:t>квалификационной категории.</w:t>
      </w:r>
    </w:p>
    <w:p w14:paraId="458CA3E5" w14:textId="77777777" w:rsidR="0008491F" w:rsidRDefault="0008491F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14:paraId="18BBD316" w14:textId="77777777" w:rsidTr="00554A7B">
        <w:tc>
          <w:tcPr>
            <w:tcW w:w="562" w:type="dxa"/>
          </w:tcPr>
          <w:p w14:paraId="3F785538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14:paraId="066A14B2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14:paraId="2EA8B1DA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14:paraId="5D9B0E15" w14:textId="77777777" w:rsidTr="00554A7B">
        <w:tc>
          <w:tcPr>
            <w:tcW w:w="562" w:type="dxa"/>
          </w:tcPr>
          <w:p w14:paraId="789DB321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54EDE569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14:paraId="4586C0B1" w14:textId="7DE07E7C" w:rsidR="00554A7B" w:rsidRDefault="00EA61D0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</w:t>
            </w:r>
            <w:r w:rsidR="00CF01C7">
              <w:rPr>
                <w:rFonts w:ascii="Times New Roman" w:hAnsi="Times New Roman" w:cs="Times New Roman"/>
                <w:sz w:val="28"/>
                <w:szCs w:val="28"/>
              </w:rPr>
              <w:t>ова Эльза Ильгизаровна</w:t>
            </w:r>
          </w:p>
        </w:tc>
      </w:tr>
      <w:tr w:rsidR="00554A7B" w14:paraId="2EFD4829" w14:textId="77777777" w:rsidTr="00554A7B">
        <w:tc>
          <w:tcPr>
            <w:tcW w:w="562" w:type="dxa"/>
          </w:tcPr>
          <w:p w14:paraId="207815EB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39EDAD7E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14:paraId="6E257B6F" w14:textId="371F0C45" w:rsidR="00554A7B" w:rsidRDefault="00CF01C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Нагуманова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Махияновна</w:t>
            </w:r>
            <w:proofErr w:type="spellEnd"/>
          </w:p>
        </w:tc>
      </w:tr>
      <w:tr w:rsidR="00554A7B" w14:paraId="4F60A631" w14:textId="77777777" w:rsidTr="00554A7B">
        <w:tc>
          <w:tcPr>
            <w:tcW w:w="562" w:type="dxa"/>
          </w:tcPr>
          <w:p w14:paraId="45C62A08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5E474647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14:paraId="6F5FF5AB" w14:textId="7CADCF91" w:rsidR="00554A7B" w:rsidRDefault="00CF01C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Магсумовна</w:t>
            </w:r>
            <w:proofErr w:type="spellEnd"/>
          </w:p>
        </w:tc>
      </w:tr>
      <w:tr w:rsidR="00554A7B" w14:paraId="19D71786" w14:textId="77777777" w:rsidTr="00554A7B">
        <w:tc>
          <w:tcPr>
            <w:tcW w:w="562" w:type="dxa"/>
          </w:tcPr>
          <w:p w14:paraId="49D4966B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B9B60EE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14:paraId="12E29767" w14:textId="75C2986C" w:rsidR="00554A7B" w:rsidRDefault="00CF01C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</w:tr>
      <w:tr w:rsidR="00554A7B" w14:paraId="3B0351B9" w14:textId="77777777" w:rsidTr="00554A7B">
        <w:tc>
          <w:tcPr>
            <w:tcW w:w="562" w:type="dxa"/>
          </w:tcPr>
          <w:p w14:paraId="6BAE1FA2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2006D49" w14:textId="77777777"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14:paraId="356D3E7F" w14:textId="4BD93014" w:rsidR="00554A7B" w:rsidRDefault="00CF01C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Леванова Лилия Айдаровна</w:t>
            </w:r>
          </w:p>
        </w:tc>
      </w:tr>
      <w:tr w:rsidR="00554A7B" w14:paraId="6897EB35" w14:textId="77777777" w:rsidTr="00554A7B">
        <w:tc>
          <w:tcPr>
            <w:tcW w:w="562" w:type="dxa"/>
          </w:tcPr>
          <w:p w14:paraId="0962F9E8" w14:textId="77777777"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519E8A3" w14:textId="77777777"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14:paraId="3DFE8743" w14:textId="18C1930C" w:rsidR="00554A7B" w:rsidRDefault="00CF01C7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Вафина Гульназ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Фрильевна</w:t>
            </w:r>
            <w:proofErr w:type="spellEnd"/>
          </w:p>
        </w:tc>
      </w:tr>
    </w:tbl>
    <w:p w14:paraId="2727303D" w14:textId="77777777"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7FB"/>
    <w:rsid w:val="000657B3"/>
    <w:rsid w:val="0008491F"/>
    <w:rsid w:val="000D0A56"/>
    <w:rsid w:val="00204963"/>
    <w:rsid w:val="002130FA"/>
    <w:rsid w:val="002167FB"/>
    <w:rsid w:val="004D41AF"/>
    <w:rsid w:val="00554A7B"/>
    <w:rsid w:val="00737393"/>
    <w:rsid w:val="00C778E0"/>
    <w:rsid w:val="00CF01C7"/>
    <w:rsid w:val="00DF2DA8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18F0"/>
  <w15:docId w15:val="{FC835807-E217-4A57-8CB3-0903B206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ЕЛМАЙ Детский Садик</cp:lastModifiedBy>
  <cp:revision>7</cp:revision>
  <dcterms:created xsi:type="dcterms:W3CDTF">2022-12-07T10:47:00Z</dcterms:created>
  <dcterms:modified xsi:type="dcterms:W3CDTF">2026-02-10T21:27:00Z</dcterms:modified>
</cp:coreProperties>
</file>